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8"/>
      </w:tblGrid>
      <w:tr w:rsidR="00D71CF6" w:rsidRPr="00D71CF6" w:rsidTr="00D71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522" w:rsidRDefault="00AB6522" w:rsidP="00D71CF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Уважаемые родители!</w:t>
            </w:r>
          </w:p>
          <w:p w:rsidR="00AB6522" w:rsidRPr="00AB6522" w:rsidRDefault="00AB6522" w:rsidP="00D71CF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B652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Выражаю огромную благодарность за поддержку проекта «Современный кабинет технологии!</w:t>
            </w:r>
          </w:p>
        </w:tc>
      </w:tr>
      <w:tr w:rsidR="00D71CF6" w:rsidRPr="00D71CF6" w:rsidTr="00D71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CF6" w:rsidRPr="002929D6" w:rsidRDefault="00D71CF6" w:rsidP="00D64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учебного пр</w:t>
            </w:r>
            <w:r w:rsidR="002929D6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оцесса в большей части зависит</w:t>
            </w:r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качества оборудования и </w:t>
            </w:r>
            <w:proofErr w:type="gramStart"/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2929D6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</w:t>
            </w:r>
            <w:proofErr w:type="gramEnd"/>
            <w:r w:rsidR="002929D6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предоставленных учащимся.</w:t>
            </w:r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514C" w:rsidRPr="002929D6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hyperlink r:id="rId6" w:history="1">
              <w:r w:rsidR="0003514C" w:rsidRPr="00514D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</w:t>
              </w:r>
              <w:r w:rsidRPr="00514D2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абинет технологии</w:t>
              </w:r>
            </w:hyperlink>
            <w:r w:rsidR="0003514C" w:rsidRPr="00514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(№7)</w:t>
            </w:r>
            <w:r w:rsidR="0003514C" w:rsidRPr="0051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9D6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</w:t>
            </w:r>
            <w:proofErr w:type="gramStart"/>
            <w:r w:rsidR="0003514C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комбинация учебного класса и мастерской для мальчиков</w:t>
            </w:r>
            <w:r w:rsidR="0003514C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 со станками и други</w:t>
            </w:r>
            <w:r w:rsidR="0003514C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нужными приспособлениями.  Я уверен, что </w:t>
            </w:r>
            <w:r w:rsidR="00AB6522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</w:t>
            </w:r>
            <w:r w:rsidR="0003514C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возрастёт э</w:t>
            </w:r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ффективность усвоения </w:t>
            </w:r>
            <w:proofErr w:type="gramStart"/>
            <w:r w:rsidR="0003514C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03514C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теоретического</w:t>
            </w:r>
            <w:r w:rsidR="0003514C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практического материала, ведь она </w:t>
            </w:r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</w:t>
            </w:r>
            <w:r w:rsidR="0003514C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03514C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522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кабинета технологии.  Ч</w:t>
            </w:r>
            <w:r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лучше оформлен кабинет, тем эффективнее учащиеся смо</w:t>
            </w:r>
            <w:r w:rsidR="00AB6522" w:rsidRPr="0029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 закрепить полученные знания!</w:t>
            </w:r>
          </w:p>
        </w:tc>
      </w:tr>
    </w:tbl>
    <w:p w:rsidR="008314FD" w:rsidRDefault="00AB6522">
      <w:pPr>
        <w:rPr>
          <w:rFonts w:ascii="Times New Roman" w:hAnsi="Times New Roman" w:cs="Times New Roman"/>
          <w:sz w:val="24"/>
          <w:szCs w:val="24"/>
        </w:rPr>
      </w:pPr>
      <w:r w:rsidRPr="002929D6">
        <w:rPr>
          <w:rFonts w:ascii="Times New Roman" w:hAnsi="Times New Roman" w:cs="Times New Roman"/>
          <w:sz w:val="24"/>
          <w:szCs w:val="24"/>
        </w:rPr>
        <w:t xml:space="preserve">На сегодняшний день закуплено необходимое оборудование, стенды и инструменты. Предлагаю ознакомиться со списком приобретённого инвентаря </w:t>
      </w:r>
      <w:r w:rsidRPr="002929D6">
        <w:rPr>
          <w:rFonts w:ascii="Times New Roman" w:hAnsi="Times New Roman" w:cs="Times New Roman"/>
          <w:b/>
          <w:sz w:val="24"/>
          <w:szCs w:val="24"/>
          <w:u w:val="single"/>
        </w:rPr>
        <w:t>здесь</w:t>
      </w:r>
      <w:r w:rsidRPr="002929D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22"/>
        <w:gridCol w:w="6432"/>
        <w:gridCol w:w="992"/>
        <w:gridCol w:w="1134"/>
        <w:gridCol w:w="1418"/>
      </w:tblGrid>
      <w:tr w:rsidR="008314FD" w:rsidRPr="00D460E4" w:rsidTr="00D64C59">
        <w:trPr>
          <w:trHeight w:val="545"/>
        </w:trPr>
        <w:tc>
          <w:tcPr>
            <w:tcW w:w="622" w:type="dxa"/>
          </w:tcPr>
          <w:p w:rsidR="008314FD" w:rsidRPr="00993F34" w:rsidRDefault="008314FD" w:rsidP="00E57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2" w:type="dxa"/>
          </w:tcPr>
          <w:p w:rsidR="008314FD" w:rsidRPr="00993F34" w:rsidRDefault="008314FD" w:rsidP="00E5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314FD" w:rsidRPr="00993F34" w:rsidRDefault="008314FD" w:rsidP="0099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3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8314FD" w:rsidRPr="00993F34" w:rsidRDefault="008314FD" w:rsidP="00E5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34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руб.</w:t>
            </w:r>
          </w:p>
        </w:tc>
        <w:tc>
          <w:tcPr>
            <w:tcW w:w="1418" w:type="dxa"/>
          </w:tcPr>
          <w:p w:rsidR="008314FD" w:rsidRPr="00993F34" w:rsidRDefault="008314FD" w:rsidP="00E5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3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8314FD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:rsidR="000C42C2" w:rsidRPr="00D460E4" w:rsidRDefault="00452D18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Верстак столярный регулируемый (ученический)1100х500х700-900 мм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14FD" w:rsidRPr="00D460E4" w:rsidRDefault="00595248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2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418" w:type="dxa"/>
          </w:tcPr>
          <w:p w:rsidR="008314FD" w:rsidRPr="00D460E4" w:rsidRDefault="00595248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38 390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8314FD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Верстак слесарный регулируемый (ученический) Размеры: 1100х500хH(700/790/900) мм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14FD" w:rsidRPr="00D460E4" w:rsidRDefault="00595248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7 010</w:t>
            </w:r>
          </w:p>
        </w:tc>
        <w:tc>
          <w:tcPr>
            <w:tcW w:w="1418" w:type="dxa"/>
          </w:tcPr>
          <w:p w:rsidR="008314FD" w:rsidRPr="00D460E4" w:rsidRDefault="00595248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35 050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8314FD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Токарный мини-станок для обработки древесины JWL-1014i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 xml:space="preserve">Диаметр обточки над станиной: 250 мм, Расстояние между центрами: 350 мм  400, 700, 1000, 1500, 2200, 3300 </w:t>
            </w:r>
            <w:proofErr w:type="gramStart"/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/мин I: Выходн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 xml:space="preserve">ая мощность: 0,4 кВт / S1 100% . </w:t>
            </w: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Входная мощность: 0,5 кВт / S6 40%, 710х170х380 мм, 30 кг.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595248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34 750</w:t>
            </w:r>
          </w:p>
        </w:tc>
        <w:tc>
          <w:tcPr>
            <w:tcW w:w="1418" w:type="dxa"/>
          </w:tcPr>
          <w:p w:rsidR="008314FD" w:rsidRPr="00D460E4" w:rsidRDefault="00595248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34 750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993F34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Набор столярных инструментов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993F34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 xml:space="preserve">Набор слесарных инструментов № 15 в </w:t>
            </w:r>
            <w:proofErr w:type="spellStart"/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proofErr w:type="spellEnd"/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. футляре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2 025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993F34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Набор сверл по металлу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993F34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Набор сверл по дереву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993F34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Зубило слесарное 112,50160 мм.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314FD" w:rsidRPr="00D460E4" w:rsidRDefault="00595248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8314FD" w:rsidRPr="00D460E4" w:rsidRDefault="00595248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993F34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Молоток  0,4 кг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993F34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 xml:space="preserve">Тиски слесарные </w:t>
            </w:r>
            <w:proofErr w:type="spellStart"/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непоротные</w:t>
            </w:r>
            <w:proofErr w:type="spellEnd"/>
            <w:r w:rsidRPr="00D460E4">
              <w:rPr>
                <w:rFonts w:ascii="Times New Roman" w:hAnsi="Times New Roman" w:cs="Times New Roman"/>
                <w:sz w:val="24"/>
                <w:szCs w:val="24"/>
              </w:rPr>
              <w:t xml:space="preserve"> 80 мм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993F34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Напильник плоский 200 мм № 3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993F34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Ножовка по металлу 300мм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595248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Плоскогубцы комбинированные 200мм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595248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Отвертка двухсторонняя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595248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Ключ разводной КР-19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595248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Кернер 3,2 мм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8314FD" w:rsidRPr="00D460E4" w:rsidRDefault="00452D18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595248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Ножовка по дереву 300 мм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595248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Долото 8мм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993F34" w:rsidP="00E5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Угольник столяр.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595248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Бородок слесарный 3,2 мм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52D18" w:rsidRPr="00D460E4" w:rsidRDefault="00452D18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595248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творчество. Создание изделий из древесины и металлов (16 </w:t>
            </w:r>
            <w:proofErr w:type="spellStart"/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таблиц+CD</w:t>
            </w:r>
            <w:proofErr w:type="spellEnd"/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2 880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595248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 до 1000 ВТ (3 листа)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595248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Безопасность работ при деревообработке (5 плакатов)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314FD" w:rsidRPr="00D460E4" w:rsidTr="00D64C59">
        <w:tc>
          <w:tcPr>
            <w:tcW w:w="622" w:type="dxa"/>
          </w:tcPr>
          <w:p w:rsidR="008314FD" w:rsidRPr="00D460E4" w:rsidRDefault="00595248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(4 плаката)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D64C59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8314FD" w:rsidRPr="00D460E4" w:rsidTr="00D64C59">
        <w:tc>
          <w:tcPr>
            <w:tcW w:w="622" w:type="dxa"/>
          </w:tcPr>
          <w:p w:rsidR="00595248" w:rsidRPr="00D460E4" w:rsidRDefault="00595248" w:rsidP="00D6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8314FD" w:rsidRPr="00D460E4" w:rsidRDefault="008314FD" w:rsidP="00993F34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Безопасность труда при металлообработке (5 плакатов)</w:t>
            </w:r>
          </w:p>
        </w:tc>
        <w:tc>
          <w:tcPr>
            <w:tcW w:w="992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4FD" w:rsidRPr="00D460E4" w:rsidRDefault="008314FD" w:rsidP="000C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314FD" w:rsidRPr="00D460E4" w:rsidRDefault="008314FD" w:rsidP="0045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E4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0528D" w:rsidRPr="00D460E4" w:rsidTr="00D64C59">
        <w:tc>
          <w:tcPr>
            <w:tcW w:w="9180" w:type="dxa"/>
            <w:gridSpan w:val="4"/>
          </w:tcPr>
          <w:p w:rsidR="00A0528D" w:rsidRPr="00A0528D" w:rsidRDefault="00A0528D" w:rsidP="00A05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A05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сумму</w:t>
            </w:r>
          </w:p>
        </w:tc>
        <w:tc>
          <w:tcPr>
            <w:tcW w:w="1418" w:type="dxa"/>
          </w:tcPr>
          <w:p w:rsidR="00D64C59" w:rsidRPr="00D64C59" w:rsidRDefault="00AD226E" w:rsidP="0045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59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="00D64C5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64C59"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</w:tr>
    </w:tbl>
    <w:p w:rsidR="003E7619" w:rsidRDefault="00D64C59" w:rsidP="00D64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E7619" w:rsidRDefault="00AB6522" w:rsidP="003E7619">
      <w:pPr>
        <w:jc w:val="both"/>
        <w:rPr>
          <w:rFonts w:ascii="Times New Roman" w:hAnsi="Times New Roman" w:cs="Times New Roman"/>
        </w:rPr>
      </w:pPr>
      <w:r w:rsidRPr="002929D6">
        <w:rPr>
          <w:rFonts w:ascii="Times New Roman" w:hAnsi="Times New Roman" w:cs="Times New Roman"/>
          <w:sz w:val="24"/>
          <w:szCs w:val="24"/>
        </w:rPr>
        <w:t>Работа над проектом продолжается, на оставшиеся средства будут закуплены инструменты и материалы.</w:t>
      </w:r>
      <w:r>
        <w:rPr>
          <w:rFonts w:ascii="Times New Roman" w:hAnsi="Times New Roman" w:cs="Times New Roman"/>
        </w:rPr>
        <w:t xml:space="preserve">                          </w:t>
      </w:r>
      <w:r w:rsidR="00452D18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452D18">
        <w:rPr>
          <w:rFonts w:ascii="Times New Roman" w:hAnsi="Times New Roman" w:cs="Times New Roman"/>
        </w:rPr>
        <w:t xml:space="preserve">   </w:t>
      </w:r>
    </w:p>
    <w:p w:rsidR="008060FA" w:rsidRPr="00B85E4F" w:rsidRDefault="00452D18" w:rsidP="003E76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B6522">
        <w:rPr>
          <w:rFonts w:ascii="Times New Roman" w:hAnsi="Times New Roman" w:cs="Times New Roman"/>
        </w:rPr>
        <w:t xml:space="preserve">  Учитель технологии  МАОУ СОШ№114  </w:t>
      </w:r>
      <w:r w:rsidR="008314FD">
        <w:rPr>
          <w:rFonts w:ascii="Times New Roman" w:hAnsi="Times New Roman" w:cs="Times New Roman"/>
        </w:rPr>
        <w:t>Э</w:t>
      </w:r>
      <w:r w:rsidR="00AB6522">
        <w:rPr>
          <w:rFonts w:ascii="Times New Roman" w:hAnsi="Times New Roman" w:cs="Times New Roman"/>
        </w:rPr>
        <w:t xml:space="preserve">львир </w:t>
      </w:r>
      <w:proofErr w:type="spellStart"/>
      <w:r w:rsidR="00AB6522">
        <w:rPr>
          <w:rFonts w:ascii="Times New Roman" w:hAnsi="Times New Roman" w:cs="Times New Roman"/>
        </w:rPr>
        <w:t>Зулфатович</w:t>
      </w:r>
      <w:proofErr w:type="spellEnd"/>
      <w:r w:rsidR="00AB6522">
        <w:rPr>
          <w:rFonts w:ascii="Times New Roman" w:hAnsi="Times New Roman" w:cs="Times New Roman"/>
        </w:rPr>
        <w:t xml:space="preserve">  </w:t>
      </w:r>
      <w:proofErr w:type="spellStart"/>
      <w:r w:rsidR="00AB6522">
        <w:rPr>
          <w:rFonts w:ascii="Times New Roman" w:hAnsi="Times New Roman" w:cs="Times New Roman"/>
        </w:rPr>
        <w:t>Фазлинуров.</w:t>
      </w:r>
      <w:proofErr w:type="spellEnd"/>
    </w:p>
    <w:sectPr w:rsidR="008060FA" w:rsidRPr="00B85E4F" w:rsidSect="00993F34">
      <w:pgSz w:w="11906" w:h="16838"/>
      <w:pgMar w:top="284" w:right="397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D89"/>
    <w:multiLevelType w:val="multilevel"/>
    <w:tmpl w:val="6EA8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23"/>
    <w:rsid w:val="0003514C"/>
    <w:rsid w:val="000C42C2"/>
    <w:rsid w:val="001D35E0"/>
    <w:rsid w:val="002929D6"/>
    <w:rsid w:val="003E7619"/>
    <w:rsid w:val="00452D18"/>
    <w:rsid w:val="00514D2B"/>
    <w:rsid w:val="00595248"/>
    <w:rsid w:val="008060FA"/>
    <w:rsid w:val="008314FD"/>
    <w:rsid w:val="00993F34"/>
    <w:rsid w:val="00A0528D"/>
    <w:rsid w:val="00AB6522"/>
    <w:rsid w:val="00AD226E"/>
    <w:rsid w:val="00B85E4F"/>
    <w:rsid w:val="00C42651"/>
    <w:rsid w:val="00D64C59"/>
    <w:rsid w:val="00D71CF6"/>
    <w:rsid w:val="00EE2423"/>
    <w:rsid w:val="00E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1CF6"/>
    <w:rPr>
      <w:color w:val="0000FF"/>
      <w:u w:val="single"/>
    </w:rPr>
  </w:style>
  <w:style w:type="character" w:styleId="a5">
    <w:name w:val="Strong"/>
    <w:basedOn w:val="a0"/>
    <w:uiPriority w:val="22"/>
    <w:qFormat/>
    <w:rsid w:val="0003514C"/>
    <w:rPr>
      <w:b/>
      <w:bCs/>
    </w:rPr>
  </w:style>
  <w:style w:type="table" w:styleId="a6">
    <w:name w:val="Table Grid"/>
    <w:basedOn w:val="a1"/>
    <w:uiPriority w:val="59"/>
    <w:rsid w:val="0083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1CF6"/>
    <w:rPr>
      <w:color w:val="0000FF"/>
      <w:u w:val="single"/>
    </w:rPr>
  </w:style>
  <w:style w:type="character" w:styleId="a5">
    <w:name w:val="Strong"/>
    <w:basedOn w:val="a0"/>
    <w:uiPriority w:val="22"/>
    <w:qFormat/>
    <w:rsid w:val="0003514C"/>
    <w:rPr>
      <w:b/>
      <w:bCs/>
    </w:rPr>
  </w:style>
  <w:style w:type="table" w:styleId="a6">
    <w:name w:val="Table Grid"/>
    <w:basedOn w:val="a1"/>
    <w:uiPriority w:val="59"/>
    <w:rsid w:val="0083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impo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Фагима Мухарлямова</dc:creator>
  <cp:keywords/>
  <dc:description/>
  <cp:lastModifiedBy>Администратор</cp:lastModifiedBy>
  <cp:revision>17</cp:revision>
  <cp:lastPrinted>2015-01-23T10:42:00Z</cp:lastPrinted>
  <dcterms:created xsi:type="dcterms:W3CDTF">2015-01-23T08:01:00Z</dcterms:created>
  <dcterms:modified xsi:type="dcterms:W3CDTF">2015-01-23T10:47:00Z</dcterms:modified>
</cp:coreProperties>
</file>